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E0" w:rsidRDefault="00832BE0" w:rsidP="00832BE0">
      <w:pPr>
        <w:pStyle w:val="Odstavec"/>
        <w:rPr>
          <w:sz w:val="32"/>
          <w:u w:val="single"/>
        </w:rPr>
      </w:pPr>
    </w:p>
    <w:p w:rsidR="00832BE0" w:rsidRDefault="00832BE0" w:rsidP="00832BE0">
      <w:pPr>
        <w:pStyle w:val="Odstavec"/>
        <w:rPr>
          <w:sz w:val="32"/>
        </w:rPr>
      </w:pPr>
      <w:r>
        <w:rPr>
          <w:sz w:val="32"/>
          <w:u w:val="single"/>
        </w:rPr>
        <w:t xml:space="preserve">NEDABYLE </w:t>
      </w:r>
      <w:r>
        <w:rPr>
          <w:sz w:val="32"/>
        </w:rPr>
        <w:t xml:space="preserve">      </w:t>
      </w:r>
    </w:p>
    <w:p w:rsidR="00832BE0" w:rsidRDefault="00832BE0" w:rsidP="00832BE0">
      <w:pPr>
        <w:pStyle w:val="Odstavec"/>
        <w:rPr>
          <w:sz w:val="32"/>
        </w:rPr>
      </w:pPr>
      <w:r>
        <w:rPr>
          <w:sz w:val="32"/>
        </w:rPr>
        <w:t>Starosta obce Nedabyle</w:t>
      </w:r>
    </w:p>
    <w:p w:rsidR="00832BE0" w:rsidRDefault="00832BE0" w:rsidP="00832BE0">
      <w:pPr>
        <w:pStyle w:val="Odstavec"/>
        <w:rPr>
          <w:sz w:val="32"/>
        </w:rPr>
      </w:pPr>
      <w:proofErr w:type="gramStart"/>
      <w:r>
        <w:rPr>
          <w:sz w:val="32"/>
        </w:rPr>
        <w:t>svolává   k jednání</w:t>
      </w:r>
      <w:proofErr w:type="gramEnd"/>
      <w:r>
        <w:rPr>
          <w:sz w:val="32"/>
        </w:rPr>
        <w:t xml:space="preserve"> </w:t>
      </w:r>
    </w:p>
    <w:p w:rsidR="00832BE0" w:rsidRDefault="00832BE0" w:rsidP="00832BE0">
      <w:pPr>
        <w:pStyle w:val="Odstavec"/>
        <w:rPr>
          <w:sz w:val="32"/>
        </w:rPr>
      </w:pPr>
    </w:p>
    <w:p w:rsidR="00832BE0" w:rsidRDefault="00832BE0" w:rsidP="00832BE0">
      <w:pPr>
        <w:pStyle w:val="Odstavec"/>
        <w:rPr>
          <w:b/>
          <w:sz w:val="52"/>
        </w:rPr>
      </w:pPr>
      <w:r>
        <w:rPr>
          <w:b/>
          <w:sz w:val="52"/>
        </w:rPr>
        <w:t xml:space="preserve"> </w:t>
      </w:r>
      <w:proofErr w:type="gramStart"/>
      <w:r>
        <w:rPr>
          <w:b/>
          <w:sz w:val="52"/>
        </w:rPr>
        <w:t>OBECNÍ      ZASTUPITELSTVO</w:t>
      </w:r>
      <w:proofErr w:type="gramEnd"/>
    </w:p>
    <w:p w:rsidR="00832BE0" w:rsidRDefault="00832BE0" w:rsidP="00832BE0">
      <w:pPr>
        <w:pStyle w:val="Odstavec"/>
        <w:ind w:firstLine="192"/>
        <w:rPr>
          <w:sz w:val="32"/>
        </w:rPr>
      </w:pPr>
      <w:r>
        <w:rPr>
          <w:b/>
          <w:sz w:val="52"/>
        </w:rPr>
        <w:t xml:space="preserve">                </w:t>
      </w:r>
      <w:r>
        <w:rPr>
          <w:sz w:val="32"/>
        </w:rPr>
        <w:t xml:space="preserve">  NA 15. listopadu v 19,00 HOD</w:t>
      </w:r>
    </w:p>
    <w:p w:rsidR="00832BE0" w:rsidRDefault="00832BE0" w:rsidP="00832BE0">
      <w:pPr>
        <w:pStyle w:val="Odstavec"/>
        <w:rPr>
          <w:sz w:val="32"/>
        </w:rPr>
      </w:pPr>
      <w:r>
        <w:rPr>
          <w:sz w:val="32"/>
        </w:rPr>
        <w:t xml:space="preserve"> </w:t>
      </w:r>
    </w:p>
    <w:p w:rsidR="00832BE0" w:rsidRPr="00BA236D" w:rsidRDefault="00832BE0" w:rsidP="00832BE0">
      <w:pPr>
        <w:pStyle w:val="Nadpis4"/>
        <w:rPr>
          <w:sz w:val="24"/>
          <w:szCs w:val="24"/>
        </w:rPr>
      </w:pPr>
      <w:r>
        <w:rPr>
          <w:sz w:val="32"/>
        </w:rPr>
        <w:t>Program:</w:t>
      </w:r>
      <w:r>
        <w:rPr>
          <w:sz w:val="24"/>
          <w:szCs w:val="24"/>
        </w:rPr>
        <w:t xml:space="preserve"> 1</w:t>
      </w:r>
      <w:r w:rsidRPr="00BA236D">
        <w:rPr>
          <w:sz w:val="24"/>
          <w:szCs w:val="24"/>
        </w:rPr>
        <w:t xml:space="preserve">. Škola - výroční zpráva. </w:t>
      </w:r>
    </w:p>
    <w:p w:rsidR="00832BE0" w:rsidRPr="00BA236D" w:rsidRDefault="00832BE0" w:rsidP="00832BE0">
      <w:pPr>
        <w:pStyle w:val="Nadpis4"/>
        <w:rPr>
          <w:sz w:val="24"/>
          <w:szCs w:val="24"/>
        </w:rPr>
      </w:pPr>
      <w:r w:rsidRPr="00BA236D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2. Rozpočtová změna </w:t>
      </w:r>
      <w:proofErr w:type="gramStart"/>
      <w:r>
        <w:rPr>
          <w:sz w:val="24"/>
          <w:szCs w:val="24"/>
        </w:rPr>
        <w:t>č.3.</w:t>
      </w:r>
      <w:proofErr w:type="gramEnd"/>
      <w:r w:rsidRPr="00BA236D">
        <w:rPr>
          <w:sz w:val="24"/>
          <w:szCs w:val="24"/>
        </w:rPr>
        <w:t xml:space="preserve"> </w:t>
      </w:r>
    </w:p>
    <w:p w:rsidR="00832BE0" w:rsidRPr="00BA236D" w:rsidRDefault="00832BE0" w:rsidP="00832BE0">
      <w:pPr>
        <w:pStyle w:val="Nadpis4"/>
        <w:rPr>
          <w:sz w:val="24"/>
          <w:szCs w:val="24"/>
        </w:rPr>
      </w:pPr>
      <w:r w:rsidRPr="00BA236D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3</w:t>
      </w:r>
      <w:r w:rsidRPr="00BA236D">
        <w:rPr>
          <w:sz w:val="24"/>
          <w:szCs w:val="24"/>
        </w:rPr>
        <w:t xml:space="preserve">. Směrnice o oběhu </w:t>
      </w:r>
      <w:proofErr w:type="gramStart"/>
      <w:r w:rsidRPr="00BA236D">
        <w:rPr>
          <w:sz w:val="24"/>
          <w:szCs w:val="24"/>
        </w:rPr>
        <w:t>účet</w:t>
      </w:r>
      <w:proofErr w:type="gramEnd"/>
      <w:r w:rsidRPr="00BA236D">
        <w:rPr>
          <w:sz w:val="24"/>
          <w:szCs w:val="24"/>
        </w:rPr>
        <w:t>.</w:t>
      </w:r>
      <w:proofErr w:type="gramStart"/>
      <w:r w:rsidRPr="00BA236D">
        <w:rPr>
          <w:sz w:val="24"/>
          <w:szCs w:val="24"/>
        </w:rPr>
        <w:t>dokladů</w:t>
      </w:r>
      <w:proofErr w:type="gramEnd"/>
      <w:r>
        <w:rPr>
          <w:sz w:val="24"/>
          <w:szCs w:val="24"/>
        </w:rPr>
        <w:t xml:space="preserve"> - odpisy</w:t>
      </w:r>
      <w:r w:rsidRPr="00BA236D">
        <w:rPr>
          <w:sz w:val="24"/>
          <w:szCs w:val="24"/>
        </w:rPr>
        <w:t xml:space="preserve">  1/201</w:t>
      </w:r>
      <w:r>
        <w:rPr>
          <w:sz w:val="24"/>
          <w:szCs w:val="24"/>
        </w:rPr>
        <w:t>1</w:t>
      </w:r>
      <w:r w:rsidRPr="00BA236D">
        <w:rPr>
          <w:sz w:val="24"/>
          <w:szCs w:val="24"/>
        </w:rPr>
        <w:t xml:space="preserve">. </w:t>
      </w:r>
    </w:p>
    <w:p w:rsidR="00832BE0" w:rsidRPr="00BA236D" w:rsidRDefault="00832BE0" w:rsidP="00832BE0">
      <w:pPr>
        <w:pStyle w:val="Nadpis4"/>
        <w:rPr>
          <w:sz w:val="24"/>
          <w:szCs w:val="24"/>
        </w:rPr>
      </w:pPr>
      <w:r w:rsidRPr="00BA236D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4</w:t>
      </w:r>
      <w:r w:rsidRPr="00BA236D">
        <w:rPr>
          <w:sz w:val="24"/>
          <w:szCs w:val="24"/>
        </w:rPr>
        <w:t>. Smlouvy na komunální odpad pro právnické osoby</w:t>
      </w:r>
      <w:r>
        <w:rPr>
          <w:sz w:val="24"/>
          <w:szCs w:val="24"/>
        </w:rPr>
        <w:t>.</w:t>
      </w:r>
      <w:r w:rsidRPr="00BA236D">
        <w:rPr>
          <w:sz w:val="24"/>
          <w:szCs w:val="24"/>
        </w:rPr>
        <w:t xml:space="preserve"> </w:t>
      </w:r>
    </w:p>
    <w:p w:rsidR="00832BE0" w:rsidRDefault="00832BE0" w:rsidP="00832BE0">
      <w:pPr>
        <w:pStyle w:val="Nadpis4"/>
        <w:ind w:firstLine="720"/>
        <w:rPr>
          <w:sz w:val="24"/>
          <w:szCs w:val="24"/>
        </w:rPr>
      </w:pPr>
      <w:r>
        <w:t xml:space="preserve">         </w:t>
      </w:r>
      <w:r>
        <w:rPr>
          <w:sz w:val="24"/>
          <w:szCs w:val="24"/>
        </w:rPr>
        <w:t>5</w:t>
      </w:r>
      <w:r w:rsidRPr="00BA236D">
        <w:rPr>
          <w:sz w:val="24"/>
          <w:szCs w:val="24"/>
        </w:rPr>
        <w:t xml:space="preserve">. Pověření inventurní komise a </w:t>
      </w:r>
      <w:proofErr w:type="spellStart"/>
      <w:r w:rsidRPr="00BA236D">
        <w:rPr>
          <w:sz w:val="24"/>
          <w:szCs w:val="24"/>
        </w:rPr>
        <w:t>veřejnosprávní</w:t>
      </w:r>
      <w:proofErr w:type="spellEnd"/>
      <w:r w:rsidRPr="00BA236D">
        <w:rPr>
          <w:sz w:val="24"/>
          <w:szCs w:val="24"/>
        </w:rPr>
        <w:t xml:space="preserve"> kontr. ZŠ</w:t>
      </w:r>
      <w:r>
        <w:rPr>
          <w:sz w:val="24"/>
          <w:szCs w:val="24"/>
        </w:rPr>
        <w:t xml:space="preserve"> Nedabyle.</w:t>
      </w:r>
    </w:p>
    <w:p w:rsidR="00832BE0" w:rsidRDefault="00832BE0" w:rsidP="00832BE0">
      <w:r>
        <w:tab/>
        <w:t xml:space="preserve"> </w:t>
      </w:r>
    </w:p>
    <w:p w:rsidR="00832BE0" w:rsidRPr="00AB5B54" w:rsidRDefault="00832BE0" w:rsidP="00832BE0">
      <w:pPr>
        <w:rPr>
          <w:rFonts w:ascii="Calibri" w:hAnsi="Calibri"/>
          <w:b/>
          <w:szCs w:val="24"/>
        </w:rPr>
      </w:pPr>
      <w:r>
        <w:tab/>
        <w:t xml:space="preserve"> </w:t>
      </w:r>
      <w:r w:rsidRPr="00AB5B54">
        <w:rPr>
          <w:rFonts w:ascii="Calibri" w:hAnsi="Calibri"/>
        </w:rPr>
        <w:t xml:space="preserve">         </w:t>
      </w:r>
      <w:r w:rsidRPr="00AB5B54">
        <w:rPr>
          <w:rFonts w:ascii="Calibri" w:hAnsi="Calibri"/>
          <w:b/>
        </w:rPr>
        <w:t>6</w:t>
      </w:r>
      <w:r>
        <w:rPr>
          <w:rFonts w:ascii="Calibri" w:hAnsi="Calibri"/>
          <w:b/>
        </w:rPr>
        <w:t>.</w:t>
      </w:r>
      <w:r>
        <w:rPr>
          <w:rFonts w:ascii="Calibri" w:hAnsi="Calibri"/>
          <w:b/>
          <w:szCs w:val="24"/>
        </w:rPr>
        <w:t xml:space="preserve"> </w:t>
      </w:r>
      <w:r w:rsidRPr="00AB5B54">
        <w:rPr>
          <w:rFonts w:ascii="Calibri" w:hAnsi="Calibri"/>
          <w:b/>
          <w:szCs w:val="24"/>
        </w:rPr>
        <w:t>Pověření inventurní komise</w:t>
      </w:r>
      <w:r>
        <w:rPr>
          <w:rFonts w:ascii="Calibri" w:hAnsi="Calibri"/>
          <w:b/>
          <w:szCs w:val="24"/>
        </w:rPr>
        <w:t>.</w:t>
      </w:r>
    </w:p>
    <w:p w:rsidR="00832BE0" w:rsidRDefault="00832BE0" w:rsidP="00832BE0">
      <w:pPr>
        <w:rPr>
          <w:rFonts w:ascii="Calibri" w:hAnsi="Calibri"/>
          <w:b/>
          <w:bCs/>
          <w:szCs w:val="24"/>
        </w:rPr>
      </w:pPr>
      <w:r w:rsidRPr="00BA236D">
        <w:rPr>
          <w:rFonts w:ascii="Calibri" w:hAnsi="Calibri" w:cs="Calibri"/>
          <w:b/>
          <w:bCs/>
          <w:szCs w:val="24"/>
        </w:rPr>
        <w:t>﻿</w:t>
      </w:r>
      <w:r>
        <w:rPr>
          <w:rFonts w:ascii="Calibri" w:hAnsi="Calibri"/>
          <w:b/>
          <w:bCs/>
          <w:szCs w:val="24"/>
        </w:rPr>
        <w:t xml:space="preserve">        </w:t>
      </w:r>
    </w:p>
    <w:p w:rsidR="00832BE0" w:rsidRDefault="00832BE0" w:rsidP="00832BE0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                      </w:t>
      </w:r>
      <w:r w:rsidRPr="00BA236D">
        <w:rPr>
          <w:rFonts w:ascii="Calibri" w:hAnsi="Calibri" w:cs="Calibri"/>
          <w:b/>
          <w:bCs/>
          <w:szCs w:val="24"/>
        </w:rPr>
        <w:t>﻿</w:t>
      </w:r>
      <w:r>
        <w:rPr>
          <w:rFonts w:ascii="Calibri" w:hAnsi="Calibri" w:cs="Calibri"/>
          <w:b/>
          <w:bCs/>
          <w:szCs w:val="24"/>
        </w:rPr>
        <w:t xml:space="preserve">  7</w:t>
      </w:r>
      <w:r w:rsidRPr="00BA236D">
        <w:rPr>
          <w:rFonts w:ascii="Calibri" w:hAnsi="Calibri"/>
          <w:b/>
          <w:bCs/>
          <w:szCs w:val="24"/>
        </w:rPr>
        <w:t>. Projednání Místního programu obnovy venkova.</w:t>
      </w:r>
    </w:p>
    <w:p w:rsidR="00832BE0" w:rsidRDefault="00832BE0" w:rsidP="00832BE0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                   </w:t>
      </w:r>
    </w:p>
    <w:p w:rsidR="00832BE0" w:rsidRDefault="00832BE0" w:rsidP="00832BE0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   </w:t>
      </w:r>
      <w:r>
        <w:rPr>
          <w:rFonts w:ascii="Calibri" w:hAnsi="Calibri"/>
          <w:b/>
          <w:bCs/>
          <w:szCs w:val="24"/>
        </w:rPr>
        <w:tab/>
        <w:t xml:space="preserve">           8</w:t>
      </w:r>
      <w:r w:rsidRPr="00BA236D">
        <w:rPr>
          <w:rFonts w:ascii="Calibri" w:hAnsi="Calibri"/>
          <w:b/>
          <w:bCs/>
          <w:szCs w:val="24"/>
        </w:rPr>
        <w:t xml:space="preserve">. Návrh rozpočtu na rok </w:t>
      </w:r>
      <w:r>
        <w:rPr>
          <w:rFonts w:ascii="Calibri" w:hAnsi="Calibri"/>
          <w:b/>
          <w:bCs/>
          <w:szCs w:val="24"/>
        </w:rPr>
        <w:t>2012</w:t>
      </w:r>
      <w:r w:rsidRPr="00BA236D">
        <w:rPr>
          <w:rFonts w:ascii="Calibri" w:hAnsi="Calibri"/>
          <w:b/>
          <w:bCs/>
          <w:szCs w:val="24"/>
        </w:rPr>
        <w:t xml:space="preserve">. </w:t>
      </w:r>
    </w:p>
    <w:p w:rsidR="00832BE0" w:rsidRDefault="00832BE0" w:rsidP="00832BE0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</w:p>
    <w:p w:rsidR="00832BE0" w:rsidRDefault="00832BE0" w:rsidP="00832BE0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ab/>
        <w:t xml:space="preserve">           9. Informace MŠ Nedabyle.</w:t>
      </w:r>
      <w:r>
        <w:rPr>
          <w:rFonts w:ascii="Calibri" w:hAnsi="Calibri"/>
          <w:b/>
          <w:bCs/>
          <w:szCs w:val="24"/>
        </w:rPr>
        <w:tab/>
      </w:r>
    </w:p>
    <w:p w:rsidR="00832BE0" w:rsidRDefault="00832BE0" w:rsidP="00832BE0">
      <w:pPr>
        <w:rPr>
          <w:rFonts w:ascii="Calibri" w:hAnsi="Calibri"/>
          <w:b/>
          <w:bCs/>
          <w:szCs w:val="24"/>
        </w:rPr>
      </w:pPr>
    </w:p>
    <w:p w:rsidR="00832BE0" w:rsidRDefault="00832BE0" w:rsidP="00832BE0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ab/>
        <w:t xml:space="preserve">         10. Různé.</w:t>
      </w:r>
      <w:r>
        <w:rPr>
          <w:rFonts w:ascii="Calibri" w:hAnsi="Calibri"/>
          <w:b/>
          <w:bCs/>
          <w:szCs w:val="24"/>
        </w:rPr>
        <w:tab/>
      </w:r>
    </w:p>
    <w:p w:rsidR="00832BE0" w:rsidRDefault="00832BE0" w:rsidP="00832BE0">
      <w:pPr>
        <w:rPr>
          <w:rFonts w:ascii="Calibri" w:hAnsi="Calibri"/>
          <w:b/>
          <w:bCs/>
          <w:szCs w:val="24"/>
        </w:rPr>
      </w:pPr>
    </w:p>
    <w:p w:rsidR="00832BE0" w:rsidRDefault="00832BE0" w:rsidP="00832BE0">
      <w:pPr>
        <w:rPr>
          <w:rFonts w:ascii="Calibri" w:hAnsi="Calibri"/>
          <w:b/>
          <w:bCs/>
          <w:szCs w:val="24"/>
        </w:rPr>
      </w:pPr>
    </w:p>
    <w:p w:rsidR="00832BE0" w:rsidRDefault="00832BE0" w:rsidP="00832BE0">
      <w:pPr>
        <w:rPr>
          <w:rFonts w:ascii="Calibri" w:hAnsi="Calibri"/>
          <w:b/>
          <w:bCs/>
          <w:szCs w:val="24"/>
        </w:rPr>
      </w:pPr>
    </w:p>
    <w:p w:rsidR="00832BE0" w:rsidRDefault="00832BE0" w:rsidP="00832BE0">
      <w:pPr>
        <w:rPr>
          <w:rFonts w:ascii="Calibri" w:hAnsi="Calibri"/>
          <w:b/>
          <w:bCs/>
          <w:szCs w:val="24"/>
        </w:rPr>
      </w:pPr>
    </w:p>
    <w:p w:rsidR="00832BE0" w:rsidRDefault="00832BE0" w:rsidP="00832BE0">
      <w:pPr>
        <w:rPr>
          <w:rFonts w:ascii="Calibri" w:hAnsi="Calibri"/>
          <w:b/>
          <w:bCs/>
          <w:szCs w:val="24"/>
        </w:rPr>
      </w:pPr>
    </w:p>
    <w:p w:rsidR="00832BE0" w:rsidRDefault="00832BE0" w:rsidP="00832BE0">
      <w:pPr>
        <w:rPr>
          <w:rFonts w:ascii="Calibri" w:hAnsi="Calibri"/>
          <w:b/>
          <w:bCs/>
          <w:szCs w:val="24"/>
        </w:rPr>
      </w:pPr>
    </w:p>
    <w:p w:rsidR="00832BE0" w:rsidRDefault="00832BE0" w:rsidP="00832BE0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V Nedabyli dne </w:t>
      </w:r>
      <w:proofErr w:type="gramStart"/>
      <w:r>
        <w:rPr>
          <w:rFonts w:ascii="Calibri" w:hAnsi="Calibri"/>
          <w:b/>
          <w:bCs/>
          <w:szCs w:val="24"/>
        </w:rPr>
        <w:t>26.října</w:t>
      </w:r>
      <w:proofErr w:type="gramEnd"/>
      <w:r>
        <w:rPr>
          <w:rFonts w:ascii="Calibri" w:hAnsi="Calibri"/>
          <w:b/>
          <w:bCs/>
          <w:szCs w:val="24"/>
        </w:rPr>
        <w:t xml:space="preserve"> 2011</w:t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</w:p>
    <w:p w:rsidR="00832BE0" w:rsidRDefault="00832BE0" w:rsidP="00832BE0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  <w:t xml:space="preserve">    starosta Jan Vávra</w:t>
      </w:r>
    </w:p>
    <w:p w:rsidR="00603FFF" w:rsidRDefault="00832BE0" w:rsidP="00832BE0"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</w:p>
    <w:sectPr w:rsidR="00603FFF" w:rsidSect="00603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BE0"/>
    <w:rsid w:val="00603FFF"/>
    <w:rsid w:val="00832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2B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32B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832BE0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customStyle="1" w:styleId="Odstavec">
    <w:name w:val="Odstavec"/>
    <w:basedOn w:val="Normln"/>
    <w:rsid w:val="00832BE0"/>
    <w:pPr>
      <w:spacing w:after="115" w:line="288" w:lineRule="auto"/>
      <w:ind w:firstLine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682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Nedabyle</dc:creator>
  <cp:keywords/>
  <dc:description/>
  <cp:lastModifiedBy>Nedabyle</cp:lastModifiedBy>
  <cp:revision>1</cp:revision>
  <dcterms:created xsi:type="dcterms:W3CDTF">2011-12-05T08:12:00Z</dcterms:created>
  <dcterms:modified xsi:type="dcterms:W3CDTF">2011-12-05T08:12:00Z</dcterms:modified>
</cp:coreProperties>
</file>